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DA744B" w:rsidRDefault="00DA744B" w:rsidP="00DA744B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0</w:t>
      </w:r>
      <w:r>
        <w:rPr>
          <w:sz w:val="26"/>
          <w:szCs w:val="26"/>
        </w:rPr>
        <w:t>7</w:t>
      </w:r>
      <w:r>
        <w:rPr>
          <w:sz w:val="26"/>
          <w:szCs w:val="26"/>
          <w:lang w:val="sr-Cyrl-CS"/>
        </w:rPr>
        <w:t xml:space="preserve"> Број: 06-2/</w:t>
      </w:r>
      <w:r w:rsidR="00A839D8">
        <w:rPr>
          <w:sz w:val="26"/>
          <w:szCs w:val="26"/>
          <w:lang w:val="sr-Cyrl-CS"/>
        </w:rPr>
        <w:t>324</w:t>
      </w:r>
      <w:bookmarkStart w:id="0" w:name="_GoBack"/>
      <w:bookmarkEnd w:id="0"/>
      <w:r>
        <w:rPr>
          <w:sz w:val="26"/>
          <w:szCs w:val="26"/>
          <w:lang w:val="sr-Cyrl-CS"/>
        </w:rPr>
        <w:t>-1</w:t>
      </w:r>
      <w:r>
        <w:rPr>
          <w:sz w:val="26"/>
          <w:szCs w:val="26"/>
        </w:rPr>
        <w:t>3</w:t>
      </w: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</w:t>
      </w:r>
      <w:r w:rsidR="00A839D8">
        <w:rPr>
          <w:sz w:val="26"/>
          <w:szCs w:val="26"/>
          <w:lang w:val="sr-Cyrl-CS"/>
        </w:rPr>
        <w:t>7</w:t>
      </w:r>
      <w:r>
        <w:rPr>
          <w:sz w:val="26"/>
          <w:szCs w:val="26"/>
          <w:lang w:val="sr-Cyrl-CS"/>
        </w:rPr>
        <w:t>. август 2013. године</w:t>
      </w: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70. Пословника Народне скупштине 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3</w:t>
      </w:r>
      <w:r w:rsidR="00BB4185">
        <w:rPr>
          <w:sz w:val="26"/>
          <w:szCs w:val="26"/>
          <w:lang w:val="sr-Cyrl-RS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СЕДНИЦУ ОДБОРА ЗА ПРАВОСУЂЕ,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ДРЖАВНУ УПРАВУ И ЛОКАЛНУ САМОУПРАВУ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 w:rsidR="00BB4185">
        <w:rPr>
          <w:sz w:val="26"/>
          <w:szCs w:val="26"/>
          <w:lang w:val="sr-Cyrl-RS"/>
        </w:rPr>
        <w:t>СРЕДУ</w:t>
      </w:r>
      <w:r>
        <w:rPr>
          <w:sz w:val="26"/>
          <w:szCs w:val="26"/>
          <w:lang w:val="sr-Cyrl-CS"/>
        </w:rPr>
        <w:t>, 2</w:t>
      </w:r>
      <w:r w:rsidR="00BB4185">
        <w:rPr>
          <w:sz w:val="26"/>
          <w:szCs w:val="26"/>
          <w:lang w:val="sr-Cyrl-CS"/>
        </w:rPr>
        <w:t>8</w:t>
      </w:r>
      <w:r>
        <w:rPr>
          <w:sz w:val="26"/>
          <w:szCs w:val="26"/>
          <w:lang w:val="sr-Cyrl-CS"/>
        </w:rPr>
        <w:t xml:space="preserve">. АВГУСТ 2013. ГОДИНЕ, У </w:t>
      </w:r>
      <w:r w:rsidR="00A839D8">
        <w:rPr>
          <w:sz w:val="26"/>
          <w:szCs w:val="26"/>
          <w:lang w:val="sr-Cyrl-RS"/>
        </w:rPr>
        <w:t>11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>0</w:t>
      </w:r>
      <w:r>
        <w:rPr>
          <w:sz w:val="26"/>
          <w:szCs w:val="26"/>
        </w:rPr>
        <w:t xml:space="preserve">0 </w:t>
      </w:r>
      <w:r>
        <w:rPr>
          <w:sz w:val="26"/>
          <w:szCs w:val="26"/>
          <w:lang w:val="sr-Cyrl-CS"/>
        </w:rPr>
        <w:t>ЧАСОВА</w:t>
      </w: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р е д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-  Усвајање записника са 3</w:t>
      </w:r>
      <w:r w:rsidR="008161BB">
        <w:rPr>
          <w:sz w:val="26"/>
          <w:szCs w:val="26"/>
          <w:lang w:val="sr-Cyrl-CS"/>
        </w:rPr>
        <w:t>4</w:t>
      </w:r>
      <w:r>
        <w:rPr>
          <w:sz w:val="26"/>
          <w:szCs w:val="26"/>
          <w:lang w:val="sr-Cyrl-CS"/>
        </w:rPr>
        <w:t>. седнице Одбора;</w:t>
      </w:r>
      <w:r>
        <w:rPr>
          <w:b/>
          <w:bCs/>
          <w:sz w:val="26"/>
          <w:szCs w:val="26"/>
        </w:rPr>
        <w:t xml:space="preserve">             </w:t>
      </w:r>
      <w:r>
        <w:rPr>
          <w:b/>
          <w:sz w:val="26"/>
          <w:szCs w:val="26"/>
          <w:lang w:val="sr-Cyrl-CS"/>
        </w:rPr>
        <w:t xml:space="preserve"> </w:t>
      </w:r>
    </w:p>
    <w:p w:rsidR="00BB4185" w:rsidRDefault="00BB4185" w:rsidP="00BB4185">
      <w:pPr>
        <w:tabs>
          <w:tab w:val="left" w:pos="1440"/>
        </w:tabs>
        <w:jc w:val="both"/>
        <w:rPr>
          <w:sz w:val="26"/>
          <w:szCs w:val="26"/>
        </w:rPr>
      </w:pPr>
    </w:p>
    <w:p w:rsidR="00DA744B" w:rsidRDefault="00BB4185" w:rsidP="00BB4185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  <w:t xml:space="preserve">1. </w:t>
      </w:r>
      <w:r w:rsidR="00DA744B">
        <w:rPr>
          <w:sz w:val="26"/>
          <w:szCs w:val="26"/>
          <w:lang w:val="sr-Cyrl-CS"/>
        </w:rPr>
        <w:t xml:space="preserve">Разматрање Предлога закона о изменама и допунама Закона министарствима, </w:t>
      </w:r>
      <w:r w:rsidR="00DA744B">
        <w:rPr>
          <w:sz w:val="26"/>
          <w:szCs w:val="26"/>
          <w:lang w:val="sr-Cyrl-RS"/>
        </w:rPr>
        <w:t xml:space="preserve">који је поднела Влада  </w:t>
      </w:r>
      <w:r w:rsidR="00DA744B">
        <w:rPr>
          <w:sz w:val="26"/>
          <w:szCs w:val="26"/>
          <w:lang w:val="sr-Cyrl-CS"/>
        </w:rPr>
        <w:t xml:space="preserve">(број 02-3227/13, од 25. августа 2013. године), у </w:t>
      </w:r>
      <w:r>
        <w:rPr>
          <w:sz w:val="26"/>
          <w:szCs w:val="26"/>
          <w:lang w:val="sr-Cyrl-CS"/>
        </w:rPr>
        <w:t>појединостима</w:t>
      </w:r>
      <w:r w:rsidR="00DA744B">
        <w:rPr>
          <w:sz w:val="26"/>
          <w:szCs w:val="26"/>
          <w:lang w:val="sr-Cyrl-CS"/>
        </w:rPr>
        <w:t>;</w:t>
      </w:r>
    </w:p>
    <w:p w:rsidR="00DA744B" w:rsidRDefault="00DA744B" w:rsidP="00DA744B">
      <w:pPr>
        <w:pStyle w:val="ListParagraph"/>
        <w:tabs>
          <w:tab w:val="left" w:pos="1440"/>
        </w:tabs>
        <w:ind w:left="1800"/>
        <w:jc w:val="both"/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</w:t>
      </w:r>
      <w:r w:rsidR="00BB4185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 Разно.</w:t>
      </w:r>
    </w:p>
    <w:p w:rsidR="00BB4185" w:rsidRPr="00BB4185" w:rsidRDefault="00BB4185" w:rsidP="00DA744B">
      <w:pPr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sz w:val="26"/>
          <w:szCs w:val="26"/>
          <w:lang w:val="sr-Latn-RS"/>
        </w:rPr>
        <w:t>II</w:t>
      </w:r>
      <w:r>
        <w:rPr>
          <w:sz w:val="26"/>
          <w:szCs w:val="26"/>
          <w:lang w:val="sr-Cyrl-CS"/>
        </w:rPr>
        <w:t>.</w:t>
      </w: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CS"/>
        </w:rPr>
      </w:pPr>
    </w:p>
    <w:p w:rsidR="00DA744B" w:rsidRDefault="00DA744B" w:rsidP="00DA744B">
      <w:pPr>
        <w:tabs>
          <w:tab w:val="center" w:pos="612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BB4185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RS"/>
        </w:rPr>
        <w:t>Петар Петровић, с.р.</w:t>
      </w:r>
    </w:p>
    <w:sectPr w:rsidR="00DA7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3FF"/>
    <w:multiLevelType w:val="hybridMultilevel"/>
    <w:tmpl w:val="460CA08E"/>
    <w:lvl w:ilvl="0" w:tplc="0A605332">
      <w:start w:val="1"/>
      <w:numFmt w:val="decimal"/>
      <w:lvlText w:val="%1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4B"/>
    <w:rsid w:val="008161BB"/>
    <w:rsid w:val="008A2CB6"/>
    <w:rsid w:val="009841A8"/>
    <w:rsid w:val="00A839D8"/>
    <w:rsid w:val="00BB4185"/>
    <w:rsid w:val="00DA547C"/>
    <w:rsid w:val="00D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</cp:revision>
  <dcterms:created xsi:type="dcterms:W3CDTF">2013-08-26T09:44:00Z</dcterms:created>
  <dcterms:modified xsi:type="dcterms:W3CDTF">2013-08-27T09:05:00Z</dcterms:modified>
</cp:coreProperties>
</file>